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8C" w:rsidRDefault="00A5518C" w:rsidP="00A5518C">
      <w:pPr>
        <w:pBdr>
          <w:bottom w:val="single" w:sz="6" w:space="1" w:color="auto"/>
        </w:pBdr>
        <w:shd w:val="clear" w:color="auto" w:fill="FFFFFF"/>
        <w:spacing w:after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AG-úlohy</w:t>
      </w:r>
    </w:p>
    <w:p w:rsidR="00A5518C" w:rsidRDefault="00A5518C" w:rsidP="00A5518C">
      <w:pPr>
        <w:shd w:val="clear" w:color="auto" w:fill="FFFFFF"/>
        <w:spacing w:after="0"/>
        <w:jc w:val="both"/>
        <w:rPr>
          <w:color w:val="333333"/>
          <w:sz w:val="25"/>
          <w:szCs w:val="25"/>
        </w:rPr>
      </w:pP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 xml:space="preserve">Urči vzdálenost bodu od </w:t>
      </w:r>
      <w:proofErr w:type="gramStart"/>
      <w:r>
        <w:rPr>
          <w:color w:val="333333"/>
          <w:sz w:val="25"/>
          <w:szCs w:val="25"/>
        </w:rPr>
        <w:t>přímky :</w:t>
      </w:r>
      <w:proofErr w:type="gramEnd"/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5717516" cy="1915065"/>
            <wp:effectExtent l="19050" t="0" r="0" b="0"/>
            <wp:docPr id="1" name="obrázek 1" descr="Vzájemná poloha, vzdálenosti a odchylky bodů, přímek a rovin - Příklad 2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ájemná poloha, vzdálenosti a odchylky bodů, přímek a rovin - Příklad 2 - Zadá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49" cy="19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 xml:space="preserve">Urči vzdálenost bodu od </w:t>
      </w:r>
      <w:proofErr w:type="gramStart"/>
      <w:r>
        <w:rPr>
          <w:color w:val="333333"/>
          <w:sz w:val="25"/>
          <w:szCs w:val="25"/>
        </w:rPr>
        <w:t>roviny :</w:t>
      </w:r>
      <w:proofErr w:type="gramEnd"/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5692164" cy="2034839"/>
            <wp:effectExtent l="19050" t="0" r="3786" b="0"/>
            <wp:docPr id="3" name="obrázek 3" descr="Vzájemná poloha, vzdálenosti a odchylky bodů, přímek a rovin - Příklad 3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ájemná poloha, vzdálenosti a odchylky bodů, přímek a rovin - Příklad 3 - Zadán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81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Urči vzájemnou polohu přímek, vypočítej úhel mezi nimi a urči průsečík (pokud existuje) :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6030344" cy="2242868"/>
            <wp:effectExtent l="19050" t="0" r="8506" b="0"/>
            <wp:docPr id="5" name="obrázek 5" descr="Vzájemná poloha, vzdálenosti a odchylky bodů, přímek a rovin - Příklad 4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zájemná poloha, vzdálenosti a odchylky bodů, přímek a rovin - Příklad 4 - Zadán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9" cy="224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lastRenderedPageBreak/>
        <w:t>Urči vzájemnou polohu přímky a roviny, vypočítej úhel mezi nimi a urči průsečík (pokud existuje) :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6064369" cy="2417950"/>
            <wp:effectExtent l="19050" t="0" r="0" b="0"/>
            <wp:docPr id="7" name="obrázek 7" descr="Vzájemná poloha, vzdálenosti a odchylky bodů, přímek a rovin - Příklad 5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ájemná poloha, vzdálenosti a odchylky bodů, přímek a rovin - Příklad 5 - Zadá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09" cy="241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Urči vzájemnou polohu rovin, vypočítej úhel mezi nimi a urči průsečnici (pokud existuje) :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5943600" cy="2380565"/>
            <wp:effectExtent l="19050" t="0" r="0" b="0"/>
            <wp:docPr id="9" name="obrázek 9" descr="Vzájemná poloha, vzdálenosti a odchylky bodů, přímek a rovin - Příklad 6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zájemná poloha, vzdálenosti a odchylky bodů, přímek a rovin - Příklad 6 - Zadán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22" cy="23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Vypočítej vzdálenost přímek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p</w:t>
      </w:r>
      <w:r>
        <w:rPr>
          <w:color w:val="333333"/>
          <w:sz w:val="25"/>
          <w:szCs w:val="25"/>
        </w:rPr>
        <w:t>: 3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4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20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=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0 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q</w:t>
      </w:r>
      <w:r>
        <w:rPr>
          <w:color w:val="333333"/>
          <w:sz w:val="25"/>
          <w:szCs w:val="25"/>
        </w:rPr>
        <w:t>: 6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8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+ 25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=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0.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Vypočítej vzdálenost přímky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p</w:t>
      </w:r>
      <w:r>
        <w:rPr>
          <w:color w:val="333333"/>
          <w:sz w:val="25"/>
          <w:szCs w:val="25"/>
        </w:rPr>
        <w:t>: {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= 2</w:t>
      </w:r>
      <w:r>
        <w:rPr>
          <w:rStyle w:val="Zvraznn"/>
          <w:color w:val="333333"/>
          <w:sz w:val="25"/>
          <w:szCs w:val="25"/>
        </w:rPr>
        <w:t>t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1;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= 1 –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t</w:t>
      </w:r>
      <w:r>
        <w:rPr>
          <w:color w:val="333333"/>
          <w:sz w:val="25"/>
          <w:szCs w:val="25"/>
        </w:rPr>
        <w:t>;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z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= 2 + 3</w:t>
      </w:r>
      <w:r>
        <w:rPr>
          <w:rStyle w:val="Zvraznn"/>
          <w:color w:val="333333"/>
          <w:sz w:val="25"/>
          <w:szCs w:val="25"/>
        </w:rPr>
        <w:t>t</w:t>
      </w:r>
      <w:r>
        <w:rPr>
          <w:color w:val="333333"/>
          <w:sz w:val="25"/>
          <w:szCs w:val="25"/>
        </w:rPr>
        <w:t>;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t</w:t>
      </w:r>
      <w:r>
        <w:rPr>
          <w:rFonts w:ascii="Cambria Math" w:hAnsi="Cambria Math" w:cs="Cambria Math"/>
          <w:color w:val="333333"/>
          <w:sz w:val="22"/>
          <w:szCs w:val="22"/>
        </w:rPr>
        <w:t>∈</w:t>
      </w:r>
      <w:r>
        <w:rPr>
          <w:rStyle w:val="Siln"/>
          <w:color w:val="333333"/>
          <w:sz w:val="25"/>
          <w:szCs w:val="25"/>
        </w:rPr>
        <w:t>R</w:t>
      </w:r>
      <w:r>
        <w:rPr>
          <w:color w:val="333333"/>
          <w:sz w:val="25"/>
          <w:szCs w:val="25"/>
        </w:rPr>
        <w:t>} od roviny</w:t>
      </w:r>
      <w:r>
        <w:rPr>
          <w:color w:val="333333"/>
          <w:sz w:val="25"/>
          <w:szCs w:val="25"/>
        </w:rPr>
        <w:br/>
      </w:r>
      <w:r>
        <w:rPr>
          <w:rStyle w:val="Zvraznn"/>
          <w:color w:val="333333"/>
          <w:sz w:val="26"/>
          <w:szCs w:val="26"/>
        </w:rPr>
        <w:t>ρ</w:t>
      </w:r>
      <w:r>
        <w:rPr>
          <w:color w:val="333333"/>
          <w:sz w:val="25"/>
          <w:szCs w:val="25"/>
        </w:rPr>
        <w:t>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+ 5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z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3 = 0.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Vypočítej vzdálenost rovin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6"/>
          <w:szCs w:val="26"/>
        </w:rPr>
        <w:t>α</w:t>
      </w:r>
      <w:r>
        <w:rPr>
          <w:color w:val="333333"/>
          <w:sz w:val="25"/>
          <w:szCs w:val="25"/>
        </w:rPr>
        <w:t>: 2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+ 3</w:t>
      </w:r>
      <w:r>
        <w:rPr>
          <w:rStyle w:val="Zvraznn"/>
          <w:color w:val="333333"/>
          <w:sz w:val="25"/>
          <w:szCs w:val="25"/>
        </w:rPr>
        <w:t>z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+ 1 = 0 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β</w:t>
      </w:r>
      <w:r>
        <w:rPr>
          <w:color w:val="333333"/>
          <w:sz w:val="25"/>
          <w:szCs w:val="25"/>
        </w:rPr>
        <w:t>: 6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+ 3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+ 9</w:t>
      </w:r>
      <w:r>
        <w:rPr>
          <w:rStyle w:val="Zvraznn"/>
          <w:color w:val="333333"/>
          <w:sz w:val="25"/>
          <w:szCs w:val="25"/>
        </w:rPr>
        <w:t>z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+ 5 = 0.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Napiš obecnou rovnici přímky, která prochází bodem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M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</w:t>
      </w:r>
      <w:proofErr w:type="gramStart"/>
      <w:r>
        <w:rPr>
          <w:color w:val="333333"/>
          <w:sz w:val="25"/>
          <w:szCs w:val="25"/>
        </w:rPr>
        <w:t>15;–3] a průsečíkem</w:t>
      </w:r>
      <w:proofErr w:type="gramEnd"/>
      <w:r>
        <w:rPr>
          <w:color w:val="333333"/>
          <w:sz w:val="25"/>
          <w:szCs w:val="25"/>
        </w:rPr>
        <w:t xml:space="preserve"> přímek</w:t>
      </w:r>
      <w:r>
        <w:rPr>
          <w:color w:val="333333"/>
          <w:sz w:val="25"/>
          <w:szCs w:val="25"/>
        </w:rPr>
        <w:br/>
      </w:r>
      <w:r>
        <w:rPr>
          <w:rStyle w:val="Zvraznn"/>
          <w:color w:val="333333"/>
          <w:sz w:val="25"/>
          <w:szCs w:val="25"/>
        </w:rPr>
        <w:t>p</w:t>
      </w:r>
      <w:r>
        <w:rPr>
          <w:color w:val="333333"/>
          <w:sz w:val="25"/>
          <w:szCs w:val="25"/>
        </w:rPr>
        <w:t>: 3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5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+ 12 = 0 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q</w:t>
      </w:r>
      <w:r>
        <w:rPr>
          <w:color w:val="333333"/>
          <w:sz w:val="25"/>
          <w:szCs w:val="25"/>
        </w:rPr>
        <w:t>: 5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+ 2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42 = 0.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 xml:space="preserve">Napiš obecnou rovnici přímky, která prochází </w:t>
      </w:r>
      <w:proofErr w:type="gramStart"/>
      <w:r>
        <w:rPr>
          <w:color w:val="333333"/>
          <w:sz w:val="25"/>
          <w:szCs w:val="25"/>
        </w:rPr>
        <w:t>bodem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[3;–2] tak</w:t>
      </w:r>
      <w:proofErr w:type="gramEnd"/>
      <w:r>
        <w:rPr>
          <w:color w:val="333333"/>
          <w:sz w:val="25"/>
          <w:szCs w:val="25"/>
        </w:rPr>
        <w:t>, že s přímkou</w:t>
      </w:r>
      <w:r>
        <w:rPr>
          <w:color w:val="333333"/>
          <w:sz w:val="25"/>
          <w:szCs w:val="25"/>
        </w:rPr>
        <w:br/>
      </w:r>
      <w:r>
        <w:rPr>
          <w:rStyle w:val="Zvraznn"/>
          <w:color w:val="333333"/>
          <w:sz w:val="25"/>
          <w:szCs w:val="25"/>
        </w:rPr>
        <w:t>p</w:t>
      </w:r>
      <w:r>
        <w:rPr>
          <w:color w:val="333333"/>
          <w:sz w:val="25"/>
          <w:szCs w:val="25"/>
        </w:rPr>
        <w:t>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x</w:t>
      </w:r>
      <w:r>
        <w:rPr>
          <w:noProof/>
          <w:color w:val="333333"/>
          <w:sz w:val="25"/>
          <w:szCs w:val="25"/>
        </w:rPr>
        <w:drawing>
          <wp:inline distT="0" distB="0" distL="0" distR="0">
            <wp:extent cx="224155" cy="224155"/>
            <wp:effectExtent l="19050" t="0" r="4445" b="0"/>
            <wp:docPr id="17" name="obrázek 17" descr="Odmocnina ze tř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dmocnina ze tř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+ 1 = 0 svírá úhel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6"/>
          <w:szCs w:val="26"/>
        </w:rPr>
        <w:t>α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= 30°.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Napiš obecnou rovnici přímky, která prochází bodem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 xml:space="preserve">[2;3] a má od </w:t>
      </w:r>
      <w:proofErr w:type="gramStart"/>
      <w:r>
        <w:rPr>
          <w:color w:val="333333"/>
          <w:sz w:val="25"/>
          <w:szCs w:val="25"/>
        </w:rPr>
        <w:t>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[0;–1] vzdálenost</w:t>
      </w:r>
      <w:proofErr w:type="gramEnd"/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d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= 4.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V souměrnosti určené rovinou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β</w:t>
      </w:r>
      <w:r>
        <w:rPr>
          <w:color w:val="333333"/>
          <w:sz w:val="25"/>
          <w:szCs w:val="25"/>
        </w:rPr>
        <w:t>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2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+ 3</w:t>
      </w:r>
      <w:r>
        <w:rPr>
          <w:rStyle w:val="Zvraznn"/>
          <w:color w:val="333333"/>
          <w:sz w:val="25"/>
          <w:szCs w:val="25"/>
        </w:rPr>
        <w:t>z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21 = 0 urči obraz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[1;0;2].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Dané jsou dvě strany rovnoběžníku rovnicemi 8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+ 3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+ 1 = 0, 2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1 = 0 a úhlopříčka rovnicí 3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+ 2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+ 3 = 0. Vypočítej souřadnice vrcholů rovnoběžníku.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Vypočítej velikosti vnitřních úhlů trojúhelníku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ABC</w:t>
      </w:r>
      <w:r>
        <w:rPr>
          <w:color w:val="333333"/>
          <w:sz w:val="25"/>
          <w:szCs w:val="25"/>
        </w:rPr>
        <w:t>, pokud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</w:t>
      </w:r>
      <w:proofErr w:type="gramStart"/>
      <w:r>
        <w:rPr>
          <w:color w:val="333333"/>
          <w:sz w:val="25"/>
          <w:szCs w:val="25"/>
        </w:rPr>
        <w:t>4;0;6],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[6;–3;12</w:t>
      </w:r>
      <w:proofErr w:type="gramEnd"/>
      <w:r>
        <w:rPr>
          <w:color w:val="333333"/>
          <w:sz w:val="25"/>
          <w:szCs w:val="25"/>
        </w:rPr>
        <w:t>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[10;2;3].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Dané jsou dva vrcholy trojúhelníku</w:t>
      </w:r>
      <w:r>
        <w:rPr>
          <w:rStyle w:val="apple-converted-space"/>
          <w:color w:val="333333"/>
          <w:sz w:val="25"/>
          <w:szCs w:val="25"/>
        </w:rPr>
        <w:t> </w:t>
      </w:r>
      <w:proofErr w:type="gramStart"/>
      <w:r>
        <w:rPr>
          <w:rStyle w:val="Zvraznn"/>
          <w:color w:val="333333"/>
          <w:sz w:val="25"/>
          <w:szCs w:val="25"/>
        </w:rPr>
        <w:t>ABC</w:t>
      </w:r>
      <w:r>
        <w:rPr>
          <w:color w:val="333333"/>
          <w:sz w:val="25"/>
          <w:szCs w:val="25"/>
        </w:rPr>
        <w:t>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[–10;2</w:t>
      </w:r>
      <w:proofErr w:type="gramEnd"/>
      <w:r>
        <w:rPr>
          <w:color w:val="333333"/>
          <w:sz w:val="25"/>
          <w:szCs w:val="25"/>
        </w:rPr>
        <w:t>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[6;4] a průsečík jeho výšek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V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[5;2]. Urči souřadnice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</w:t>
      </w:r>
      <w:r>
        <w:rPr>
          <w:color w:val="333333"/>
          <w:sz w:val="25"/>
          <w:szCs w:val="25"/>
        </w:rPr>
        <w:t>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Strany trojúhelníku leží na přímkách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color w:val="333333"/>
          <w:sz w:val="25"/>
          <w:szCs w:val="25"/>
        </w:rPr>
        <w:t>: 3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+ 4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1 = 0,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color w:val="333333"/>
          <w:sz w:val="25"/>
          <w:szCs w:val="25"/>
        </w:rPr>
        <w:t>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7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– 17 = 0,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</w:t>
      </w:r>
      <w:r>
        <w:rPr>
          <w:color w:val="333333"/>
          <w:sz w:val="25"/>
          <w:szCs w:val="25"/>
        </w:rPr>
        <w:t>: 7</w:t>
      </w:r>
      <w:r>
        <w:rPr>
          <w:rStyle w:val="Zvraznn"/>
          <w:color w:val="333333"/>
          <w:sz w:val="25"/>
          <w:szCs w:val="25"/>
        </w:rPr>
        <w:t>x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+ 31 = 0. Urči souřadnice vrcholů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color w:val="333333"/>
          <w:sz w:val="25"/>
          <w:szCs w:val="25"/>
        </w:rPr>
        <w:t>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color w:val="333333"/>
          <w:sz w:val="25"/>
          <w:szCs w:val="25"/>
        </w:rPr>
        <w:t>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trojúhelníku.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noProof/>
          <w:color w:val="33333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Dané jsou vrcholy čtyřstěnu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[6;0;0],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[0;5;0],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[5;6;0],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D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[2;3;8]. Urči úhel přímek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AB</w:t>
      </w:r>
      <w:r>
        <w:rPr>
          <w:color w:val="333333"/>
          <w:sz w:val="25"/>
          <w:szCs w:val="25"/>
        </w:rPr>
        <w:t>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CD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a úhel roviny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ABD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s přímkou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CD</w:t>
      </w:r>
      <w:r>
        <w:rPr>
          <w:color w:val="333333"/>
          <w:sz w:val="25"/>
          <w:szCs w:val="25"/>
        </w:rPr>
        <w:t>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5"/>
          <w:szCs w:val="25"/>
        </w:rPr>
        <w:t>Daný je pravidelný čtyřboký jehlan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ABCDV</w:t>
      </w:r>
      <w:r>
        <w:rPr>
          <w:color w:val="333333"/>
          <w:sz w:val="25"/>
          <w:szCs w:val="25"/>
        </w:rPr>
        <w:t>, jehož podstava leží v souřadnicové rovině</w:t>
      </w:r>
      <w:r>
        <w:rPr>
          <w:rStyle w:val="apple-converted-space"/>
          <w:color w:val="333333"/>
          <w:sz w:val="25"/>
          <w:szCs w:val="25"/>
        </w:rPr>
        <w:t> </w:t>
      </w:r>
      <w:proofErr w:type="spellStart"/>
      <w:r>
        <w:rPr>
          <w:rStyle w:val="Zvraznn"/>
          <w:color w:val="333333"/>
          <w:sz w:val="25"/>
          <w:szCs w:val="25"/>
        </w:rPr>
        <w:t>xy</w:t>
      </w:r>
      <w:proofErr w:type="spellEnd"/>
      <w:r>
        <w:rPr>
          <w:color w:val="333333"/>
          <w:sz w:val="25"/>
          <w:szCs w:val="25"/>
        </w:rPr>
        <w:t xml:space="preserve">, 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[0;0;0],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[5;0;0],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D</w:t>
      </w:r>
      <w:r>
        <w:rPr>
          <w:rStyle w:val="apple-converted-space"/>
          <w:color w:val="333333"/>
          <w:sz w:val="8"/>
          <w:szCs w:val="8"/>
        </w:rPr>
        <w:t> </w:t>
      </w:r>
      <w:r>
        <w:rPr>
          <w:color w:val="333333"/>
          <w:sz w:val="25"/>
          <w:szCs w:val="25"/>
        </w:rPr>
        <w:t>[0;5;0] a výška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v =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7.</w:t>
      </w:r>
    </w:p>
    <w:p w:rsidR="00A5518C" w:rsidRDefault="00A5518C" w:rsidP="00A5518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8"/>
          <w:szCs w:val="8"/>
        </w:rPr>
        <w:br/>
      </w:r>
      <w:r>
        <w:rPr>
          <w:rStyle w:val="Siln"/>
          <w:color w:val="333333"/>
          <w:sz w:val="25"/>
          <w:szCs w:val="25"/>
        </w:rPr>
        <w:t>a)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vzdálenost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od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b)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vzdálenost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od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V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c)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vzdálenost bodu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V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od středu hrany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AB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d)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vzdálenost středů hran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AV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CV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e)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velikost úhlu sousedních bočních stěn.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f)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velikost úhlu protilehlých bočních stěn.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g)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velikost úhlu přímek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BC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DV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h)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velikost úhlu přímek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BV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a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DV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i)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velikost úhlu přímky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AV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a roviny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ABC</w:t>
      </w:r>
      <w:r>
        <w:rPr>
          <w:color w:val="333333"/>
          <w:sz w:val="25"/>
          <w:szCs w:val="25"/>
        </w:rPr>
        <w:t>.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br/>
      </w:r>
      <w:r>
        <w:rPr>
          <w:rStyle w:val="Siln"/>
          <w:color w:val="333333"/>
          <w:sz w:val="25"/>
          <w:szCs w:val="25"/>
        </w:rPr>
        <w:t>j)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Vypočítej velikost úhlu přímky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AV</w:t>
      </w:r>
      <w:r>
        <w:rPr>
          <w:rStyle w:val="apple-converted-space"/>
          <w:i/>
          <w:iCs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a roviny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rStyle w:val="Zvraznn"/>
          <w:color w:val="333333"/>
          <w:sz w:val="25"/>
          <w:szCs w:val="25"/>
        </w:rPr>
        <w:t>BCV</w:t>
      </w:r>
      <w:r>
        <w:rPr>
          <w:color w:val="333333"/>
          <w:sz w:val="25"/>
          <w:szCs w:val="25"/>
        </w:rPr>
        <w:t>.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5518C" w:rsidRDefault="00A5518C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284D30" w:rsidRDefault="00284D30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</w:p>
    <w:p w:rsidR="00284D30" w:rsidRDefault="00284D30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</w:p>
    <w:p w:rsidR="00284D30" w:rsidRDefault="00284D30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</w:p>
    <w:p w:rsidR="00284D30" w:rsidRDefault="00284D30" w:rsidP="00284D30">
      <w:pPr>
        <w:pBdr>
          <w:bottom w:val="single" w:sz="6" w:space="1" w:color="auto"/>
        </w:pBdr>
        <w:sectPr w:rsidR="00284D30" w:rsidSect="00B929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D30" w:rsidRDefault="00284D30" w:rsidP="00284D30">
      <w:pPr>
        <w:pBdr>
          <w:bottom w:val="single" w:sz="6" w:space="1" w:color="auto"/>
        </w:pBdr>
      </w:pPr>
      <w:r>
        <w:lastRenderedPageBreak/>
        <w:t xml:space="preserve">Výsledky </w:t>
      </w:r>
    </w:p>
    <w:p w:rsidR="00284D30" w:rsidRDefault="00284D30" w:rsidP="00284D30">
      <w:r>
        <w:t>1.</w:t>
      </w:r>
    </w:p>
    <w:p w:rsidR="00284D30" w:rsidRDefault="00284D30" w:rsidP="00284D30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801788" cy="923026"/>
            <wp:effectExtent l="19050" t="0" r="0" b="0"/>
            <wp:docPr id="4" name="obrázek 7" descr="Vzájemná poloha, vzdálenosti a odchylky bodů, přímek a rovin - Př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ájemná poloha, vzdálenosti a odchylky bodů, přímek a rovin - Příklad 2 - Výsled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23" cy="92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30" w:rsidRDefault="00284D30" w:rsidP="00284D30">
      <w:pPr>
        <w:pStyle w:val="Bezmezer"/>
      </w:pPr>
      <w:r>
        <w:t>2.</w:t>
      </w:r>
    </w:p>
    <w:p w:rsidR="00284D30" w:rsidRDefault="00284D30" w:rsidP="00284D30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655570" cy="1049154"/>
            <wp:effectExtent l="19050" t="0" r="0" b="0"/>
            <wp:docPr id="16" name="obrázek 16" descr="Vzájemná poloha, vzdálenosti a odchylky bodů, přímek a rovin - Příklad 3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zájemná poloha, vzdálenosti a odchylky bodů, přímek a rovin - Příklad 3 - Výsled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30" w:rsidRDefault="00284D30" w:rsidP="00284D30">
      <w:r>
        <w:t>3.</w:t>
      </w:r>
    </w:p>
    <w:p w:rsidR="00284D30" w:rsidRDefault="00284D30" w:rsidP="00284D30">
      <w:r>
        <w:rPr>
          <w:noProof/>
          <w:lang w:eastAsia="cs-CZ"/>
        </w:rPr>
        <w:t xml:space="preserve">4. </w:t>
      </w:r>
      <w:r w:rsidRPr="003F7981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655570" cy="1223559"/>
            <wp:effectExtent l="19050" t="0" r="0" b="0"/>
            <wp:docPr id="6" name="obrázek 19" descr="Vzájemná poloha, vzdálenosti a odchylky bodů, přímek a rovin - Příklad 4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zájemná poloha, vzdálenosti a odchylky bodů, přímek a rovin - Příklad 4 - Výsled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2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30" w:rsidRDefault="00284D30" w:rsidP="00284D30">
      <w:pPr>
        <w:pStyle w:val="Bezmezer"/>
      </w:pP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957063" cy="1431985"/>
            <wp:effectExtent l="19050" t="0" r="0" b="0"/>
            <wp:docPr id="8" name="obrázek 7" descr="Vzájemná poloha, vzdálenosti a odchylky bodů, přímek a rovin - Příklad 6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ájemná poloha, vzdálenosti a odchylky bodů, přímek a rovin - Příklad 6 - Výsled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43" cy="143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30" w:rsidRDefault="00284D30" w:rsidP="00284D30">
      <w:pPr>
        <w:pStyle w:val="Bezmezer"/>
      </w:pPr>
    </w:p>
    <w:p w:rsidR="00284D30" w:rsidRPr="00EA3536" w:rsidRDefault="00284D30" w:rsidP="00284D30">
      <w:pPr>
        <w:pStyle w:val="Bezmezer"/>
        <w:rPr>
          <w:noProof/>
          <w:sz w:val="16"/>
          <w:szCs w:val="16"/>
          <w:lang w:eastAsia="cs-CZ"/>
        </w:rPr>
      </w:pPr>
      <w:proofErr w:type="gramStart"/>
      <w:r w:rsidRPr="00EA3536">
        <w:rPr>
          <w:sz w:val="16"/>
          <w:szCs w:val="16"/>
        </w:rPr>
        <w:t>5.  a) průsečnice</w:t>
      </w:r>
      <w:proofErr w:type="gramEnd"/>
      <w:r w:rsidRPr="00EA3536">
        <w:rPr>
          <w:sz w:val="16"/>
          <w:szCs w:val="16"/>
        </w:rPr>
        <w:t xml:space="preserve"> rovin jsou tři navzájem rovnoběžné přímky </w:t>
      </w:r>
    </w:p>
    <w:p w:rsidR="00284D30" w:rsidRPr="00EA3536" w:rsidRDefault="00284D30" w:rsidP="00284D30">
      <w:pPr>
        <w:pStyle w:val="Bezmezer"/>
        <w:rPr>
          <w:noProof/>
          <w:sz w:val="16"/>
          <w:szCs w:val="16"/>
          <w:lang w:eastAsia="cs-CZ"/>
        </w:rPr>
      </w:pPr>
      <w:r w:rsidRPr="00EA3536">
        <w:rPr>
          <w:noProof/>
          <w:sz w:val="16"/>
          <w:szCs w:val="16"/>
          <w:lang w:eastAsia="cs-CZ"/>
        </w:rPr>
        <w:lastRenderedPageBreak/>
        <w:t xml:space="preserve">       b) průsečíkem rovin je jedinný bod P(3;0;4)</w:t>
      </w:r>
    </w:p>
    <w:p w:rsidR="00284D30" w:rsidRPr="00EA3536" w:rsidRDefault="00284D30" w:rsidP="00284D30">
      <w:pPr>
        <w:pStyle w:val="Bezmezer"/>
        <w:rPr>
          <w:noProof/>
          <w:sz w:val="16"/>
          <w:szCs w:val="16"/>
          <w:lang w:eastAsia="cs-CZ"/>
        </w:rPr>
      </w:pPr>
      <w:r w:rsidRPr="00EA3536">
        <w:rPr>
          <w:noProof/>
          <w:sz w:val="16"/>
          <w:szCs w:val="16"/>
          <w:lang w:eastAsia="cs-CZ"/>
        </w:rPr>
        <w:t xml:space="preserve">      c) roniny jsou různoběžné ,protínají se v jedné přímce</w:t>
      </w:r>
    </w:p>
    <w:p w:rsidR="00284D30" w:rsidRPr="00EA3536" w:rsidRDefault="00284D30" w:rsidP="00284D30">
      <w:pPr>
        <w:pStyle w:val="Bezmezer"/>
        <w:rPr>
          <w:sz w:val="16"/>
          <w:szCs w:val="16"/>
        </w:rPr>
      </w:pPr>
      <w:r w:rsidRPr="00EA3536">
        <w:rPr>
          <w:noProof/>
          <w:sz w:val="16"/>
          <w:szCs w:val="16"/>
          <w:lang w:eastAsia="cs-CZ"/>
        </w:rPr>
        <w:t xml:space="preserve">     d) roviny nemají společný bod,každé dvě jsou rovnoběžné</w:t>
      </w:r>
    </w:p>
    <w:p w:rsidR="00284D30" w:rsidRPr="00EA3536" w:rsidRDefault="00284D30" w:rsidP="00284D30">
      <w:pPr>
        <w:pStyle w:val="Bezmezer"/>
        <w:rPr>
          <w:sz w:val="16"/>
          <w:szCs w:val="16"/>
        </w:rPr>
      </w:pPr>
    </w:p>
    <w:p w:rsidR="00284D30" w:rsidRPr="00EA3536" w:rsidRDefault="00284D30" w:rsidP="00284D30">
      <w:pPr>
        <w:pStyle w:val="Bezmezer"/>
        <w:rPr>
          <w:rFonts w:cstheme="minorHAnsi"/>
          <w:color w:val="333333"/>
          <w:sz w:val="16"/>
          <w:szCs w:val="16"/>
        </w:rPr>
      </w:pPr>
      <w:proofErr w:type="gramStart"/>
      <w:r w:rsidRPr="00EA3536">
        <w:rPr>
          <w:sz w:val="16"/>
          <w:szCs w:val="16"/>
        </w:rPr>
        <w:t xml:space="preserve">6.   </w:t>
      </w:r>
      <w:r w:rsidRPr="00EA3536">
        <w:rPr>
          <w:rStyle w:val="Zvraznn"/>
          <w:rFonts w:cstheme="minorHAnsi"/>
          <w:color w:val="333333"/>
          <w:sz w:val="16"/>
          <w:szCs w:val="16"/>
        </w:rPr>
        <w:t>d</w:t>
      </w:r>
      <w:r w:rsidRPr="00EA3536">
        <w:rPr>
          <w:rStyle w:val="apple-converted-space"/>
          <w:rFonts w:cstheme="minorHAnsi"/>
          <w:color w:val="333333"/>
          <w:sz w:val="16"/>
          <w:szCs w:val="16"/>
        </w:rPr>
        <w:t> </w:t>
      </w:r>
      <w:r w:rsidRPr="00EA3536">
        <w:rPr>
          <w:rFonts w:cstheme="minorHAnsi"/>
          <w:color w:val="333333"/>
          <w:sz w:val="16"/>
          <w:szCs w:val="16"/>
        </w:rPr>
        <w:t>= 6,5</w:t>
      </w:r>
      <w:proofErr w:type="gramEnd"/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16"/>
          <w:szCs w:val="16"/>
        </w:rPr>
      </w:pPr>
      <w:bookmarkStart w:id="0" w:name="priklad_9"/>
      <w:bookmarkEnd w:id="0"/>
      <w:r w:rsidRPr="00EA3536">
        <w:rPr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16"/>
          <w:szCs w:val="16"/>
        </w:rPr>
        <w:t xml:space="preserve">7. </w:t>
      </w:r>
      <w:r w:rsidRPr="00EA3536">
        <w:rPr>
          <w:rStyle w:val="Zvraznn"/>
          <w:rFonts w:asciiTheme="minorHAnsi" w:hAnsiTheme="minorHAnsi" w:cstheme="minorHAnsi"/>
          <w:color w:val="333333"/>
          <w:sz w:val="16"/>
          <w:szCs w:val="16"/>
        </w:rPr>
        <w:t>d</w:t>
      </w:r>
      <w:r w:rsidRPr="00EA3536">
        <w:rPr>
          <w:rStyle w:val="apple-converted-space"/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color w:val="333333"/>
          <w:sz w:val="16"/>
          <w:szCs w:val="16"/>
        </w:rPr>
        <w:t>=</w:t>
      </w:r>
      <w:r w:rsidRPr="00EA3536">
        <w:rPr>
          <w:rStyle w:val="apple-converted-space"/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16"/>
          <w:szCs w:val="16"/>
        </w:rPr>
        <w:drawing>
          <wp:inline distT="0" distB="0" distL="0" distR="0">
            <wp:extent cx="144034" cy="241539"/>
            <wp:effectExtent l="19050" t="0" r="8366" b="0"/>
            <wp:docPr id="14" name="obrázek 14" descr="odmocnina z 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dmocnina z 1/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7" cy="24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color w:val="333333"/>
          <w:sz w:val="16"/>
          <w:szCs w:val="16"/>
        </w:rPr>
        <w:t>= 0,58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16"/>
          <w:szCs w:val="16"/>
        </w:rPr>
      </w:pPr>
      <w:bookmarkStart w:id="1" w:name="priklad_10"/>
      <w:bookmarkEnd w:id="1"/>
      <w:r w:rsidRPr="00EA3536">
        <w:rPr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16"/>
          <w:szCs w:val="16"/>
        </w:rPr>
        <w:t xml:space="preserve">8. </w:t>
      </w:r>
      <w:r w:rsidRPr="00EA3536">
        <w:rPr>
          <w:rStyle w:val="Zvraznn"/>
          <w:rFonts w:asciiTheme="minorHAnsi" w:hAnsiTheme="minorHAnsi" w:cstheme="minorHAnsi"/>
          <w:color w:val="333333"/>
          <w:sz w:val="16"/>
          <w:szCs w:val="16"/>
        </w:rPr>
        <w:t>d</w:t>
      </w:r>
      <w:r w:rsidRPr="00EA3536">
        <w:rPr>
          <w:rStyle w:val="apple-converted-space"/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color w:val="333333"/>
          <w:sz w:val="16"/>
          <w:szCs w:val="16"/>
        </w:rPr>
        <w:t>=</w:t>
      </w:r>
      <w:r w:rsidRPr="00EA3536">
        <w:rPr>
          <w:rStyle w:val="apple-converted-space"/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16"/>
          <w:szCs w:val="16"/>
        </w:rPr>
        <w:drawing>
          <wp:inline distT="0" distB="0" distL="0" distR="0">
            <wp:extent cx="203332" cy="220861"/>
            <wp:effectExtent l="19050" t="0" r="6218" b="0"/>
            <wp:docPr id="10" name="obrázek 16" descr="odmocnina ze 126/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mocnina ze 126/39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0" cy="22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16"/>
          <w:szCs w:val="16"/>
        </w:rPr>
        <w:t> </w:t>
      </w:r>
      <w:r w:rsidRPr="00EA3536">
        <w:rPr>
          <w:rFonts w:asciiTheme="minorHAnsi" w:hAnsiTheme="minorHAnsi" w:cstheme="minorHAnsi"/>
          <w:color w:val="333333"/>
          <w:sz w:val="16"/>
          <w:szCs w:val="16"/>
        </w:rPr>
        <w:t>= 0,18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2" w:name="priklad_11"/>
      <w:bookmarkEnd w:id="2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284D30" w:rsidRPr="00EA3536" w:rsidRDefault="00284D30" w:rsidP="00284D3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 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9. 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p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x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+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y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 12 = 0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3" w:name="priklad_12"/>
      <w:bookmarkEnd w:id="3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10. 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p</w:t>
      </w:r>
      <w:r w:rsidRPr="00EA3536">
        <w:rPr>
          <w:rFonts w:asciiTheme="minorHAnsi" w:hAnsiTheme="minorHAnsi" w:cstheme="minorHAnsi"/>
          <w:color w:val="333333"/>
          <w:sz w:val="20"/>
          <w:szCs w:val="20"/>
          <w:vertAlign w:val="subscript"/>
        </w:rPr>
        <w:t>1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x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 3 = 0;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p</w:t>
      </w:r>
      <w:r w:rsidRPr="00EA3536">
        <w:rPr>
          <w:rFonts w:asciiTheme="minorHAnsi" w:hAnsiTheme="minorHAnsi" w:cstheme="minorHAnsi"/>
          <w:color w:val="333333"/>
          <w:sz w:val="20"/>
          <w:szCs w:val="20"/>
          <w:vertAlign w:val="subscript"/>
        </w:rPr>
        <w:t>2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x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y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>
            <wp:extent cx="144851" cy="133772"/>
            <wp:effectExtent l="19050" t="0" r="7549" b="0"/>
            <wp:docPr id="11" name="obrázek 19" descr="odmocnina ze tř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dmocnina ze tří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4" cy="1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 3 = 0</w:t>
      </w:r>
    </w:p>
    <w:p w:rsidR="00284D30" w:rsidRPr="00EA3536" w:rsidRDefault="00284D30" w:rsidP="00284D3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bookmarkStart w:id="4" w:name="priklad_13"/>
      <w:bookmarkEnd w:id="4"/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11. 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p</w:t>
      </w:r>
      <w:r w:rsidRPr="00EA3536">
        <w:rPr>
          <w:rFonts w:asciiTheme="minorHAnsi" w:hAnsiTheme="minorHAnsi" w:cstheme="minorHAnsi"/>
          <w:color w:val="333333"/>
          <w:sz w:val="20"/>
          <w:szCs w:val="20"/>
          <w:vertAlign w:val="subscript"/>
        </w:rPr>
        <w:t>1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y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 3 = 0;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p</w:t>
      </w:r>
      <w:r w:rsidRPr="00EA3536">
        <w:rPr>
          <w:rFonts w:asciiTheme="minorHAnsi" w:hAnsiTheme="minorHAnsi" w:cstheme="minorHAnsi"/>
          <w:color w:val="333333"/>
          <w:sz w:val="20"/>
          <w:szCs w:val="20"/>
          <w:vertAlign w:val="subscript"/>
        </w:rPr>
        <w:t>2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: 4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x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+ 3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y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 17 = 0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5" w:name="priklad_14"/>
      <w:bookmarkEnd w:id="5"/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>12.</w:t>
      </w:r>
      <w:r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  </w:t>
      </w:r>
      <w:proofErr w:type="gramStart"/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A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'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3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–4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8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</w:t>
      </w:r>
      <w:proofErr w:type="gramEnd"/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</w:pPr>
      <w:bookmarkStart w:id="6" w:name="priklad_15"/>
      <w:bookmarkEnd w:id="6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13. </w:t>
      </w:r>
      <w:proofErr w:type="gramStart"/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A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–2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5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B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1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–3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C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5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–9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];</w:t>
      </w:r>
      <w:proofErr w:type="gramEnd"/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</w:p>
    <w:p w:rsidR="00284D30" w:rsidRPr="00EA3536" w:rsidRDefault="00284D30" w:rsidP="00284D3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     </w:t>
      </w:r>
      <w:proofErr w:type="gramStart"/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D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8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–17</w:t>
      </w:r>
      <w:proofErr w:type="gramEnd"/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7" w:name="priklad_16"/>
      <w:bookmarkEnd w:id="7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>14.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α = 104°;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β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 γ = 38°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8" w:name="priklad_17"/>
      <w:bookmarkEnd w:id="8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15. </w:t>
      </w:r>
      <w:proofErr w:type="gramStart"/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C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6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–6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</w:t>
      </w:r>
      <w:proofErr w:type="gramEnd"/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9" w:name="priklad_18"/>
      <w:bookmarkEnd w:id="9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16. </w:t>
      </w:r>
      <w:proofErr w:type="gramStart"/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A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–4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–3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B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–5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4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C</w:t>
      </w:r>
      <w:r w:rsidRPr="00EA3536">
        <w:rPr>
          <w:rStyle w:val="apple-converted-space"/>
          <w:rFonts w:asciiTheme="minorHAnsi" w:hAnsiTheme="minorHAnsi" w:cstheme="minorHAnsi"/>
          <w:i/>
          <w:iCs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[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3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–2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]</w:t>
      </w:r>
      <w:proofErr w:type="gramEnd"/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10" w:name="priklad_19"/>
      <w:bookmarkEnd w:id="10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17. 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α = 87°35';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β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 25°45'</w:t>
      </w:r>
    </w:p>
    <w:p w:rsidR="00284D30" w:rsidRPr="00EA3536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11" w:name="priklad_20"/>
      <w:bookmarkEnd w:id="11"/>
      <w:r w:rsidRPr="00EA3536">
        <w:rPr>
          <w:rFonts w:asciiTheme="minorHAnsi" w:hAnsiTheme="minorHAnsi" w:cstheme="minorHAnsi"/>
          <w:color w:val="333333"/>
          <w:sz w:val="20"/>
          <w:szCs w:val="20"/>
        </w:rPr>
        <w:t> </w:t>
      </w:r>
      <w:proofErr w:type="gramStart"/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t xml:space="preserve">18.  </w:t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>a)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d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=5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>
            <wp:extent cx="179469" cy="155276"/>
            <wp:effectExtent l="19050" t="0" r="0" b="0"/>
            <wp:docPr id="28" name="obrázek 28" descr=" . (odmocnina ze dvo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. (odmocnina ze dvou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4" cy="1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=7,07</w:t>
      </w:r>
      <w:proofErr w:type="gramEnd"/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 b)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d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>
            <wp:extent cx="228495" cy="224287"/>
            <wp:effectExtent l="19050" t="0" r="105" b="0"/>
            <wp:docPr id="29" name="obrázek 29" descr="odmocnina z 246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dmocnina z 246/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5" cy="2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=7,84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c)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d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>
            <wp:extent cx="248368" cy="258245"/>
            <wp:effectExtent l="19050" t="0" r="0" b="0"/>
            <wp:docPr id="30" name="obrázek 30" descr="odmocnina z 221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dmocnina z 221/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=7,43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d)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d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>
            <wp:extent cx="214071" cy="258792"/>
            <wp:effectExtent l="19050" t="0" r="0" b="0"/>
            <wp:docPr id="31" name="obrázek 31" descr="odmocnina z 50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dmocnina z 50/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7" cy="2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=3,54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e)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φ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=88°55'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f)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φ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=39°18'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g)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φ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=71°24'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h)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φ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=53°36'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i)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φ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=63°12'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EA3536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       j)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Style w:val="Zvraznn"/>
          <w:rFonts w:asciiTheme="minorHAnsi" w:hAnsiTheme="minorHAnsi" w:cstheme="minorHAnsi"/>
          <w:color w:val="333333"/>
          <w:sz w:val="20"/>
          <w:szCs w:val="20"/>
        </w:rPr>
        <w:t>φ</w:t>
      </w:r>
      <w:r w:rsidRPr="00EA3536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Pr="00EA3536">
        <w:rPr>
          <w:rFonts w:asciiTheme="minorHAnsi" w:hAnsiTheme="minorHAnsi" w:cstheme="minorHAnsi"/>
          <w:color w:val="333333"/>
          <w:sz w:val="20"/>
          <w:szCs w:val="20"/>
        </w:rPr>
        <w:t>= 36°54'</w:t>
      </w:r>
    </w:p>
    <w:p w:rsidR="00284D30" w:rsidRDefault="00284D30" w:rsidP="00284D30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284D30" w:rsidRDefault="00284D30" w:rsidP="00284D30">
      <w:pPr>
        <w:pStyle w:val="Bezmezer"/>
      </w:pPr>
    </w:p>
    <w:p w:rsidR="00284D30" w:rsidRDefault="00284D30" w:rsidP="00A5518C">
      <w:pPr>
        <w:pStyle w:val="Normlnweb"/>
        <w:shd w:val="clear" w:color="auto" w:fill="FFFFFF"/>
        <w:spacing w:before="136" w:beforeAutospacing="0" w:after="136" w:afterAutospacing="0"/>
        <w:rPr>
          <w:rFonts w:ascii="Arial" w:hAnsi="Arial" w:cs="Arial"/>
          <w:color w:val="333333"/>
          <w:sz w:val="16"/>
          <w:szCs w:val="16"/>
        </w:rPr>
        <w:sectPr w:rsidR="00284D30" w:rsidSect="00284D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929A4" w:rsidRDefault="00284D30" w:rsidP="00284D30">
      <w:pPr>
        <w:pStyle w:val="Normlnweb"/>
        <w:shd w:val="clear" w:color="auto" w:fill="FFFFFF"/>
        <w:spacing w:before="136" w:beforeAutospacing="0" w:after="136" w:afterAutospacing="0"/>
      </w:pPr>
      <w:r>
        <w:rPr>
          <w:rFonts w:ascii="Arial" w:hAnsi="Arial" w:cs="Arial"/>
          <w:color w:val="333333"/>
          <w:sz w:val="16"/>
          <w:szCs w:val="16"/>
        </w:rPr>
        <w:lastRenderedPageBreak/>
        <w:t xml:space="preserve">     </w:t>
      </w:r>
    </w:p>
    <w:sectPr w:rsidR="00B929A4" w:rsidSect="00284D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718"/>
    <w:multiLevelType w:val="hybridMultilevel"/>
    <w:tmpl w:val="26F04754"/>
    <w:lvl w:ilvl="0" w:tplc="60F88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518C"/>
    <w:rsid w:val="00163D47"/>
    <w:rsid w:val="00284D30"/>
    <w:rsid w:val="00A5518C"/>
    <w:rsid w:val="00B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518C"/>
  </w:style>
  <w:style w:type="character" w:styleId="Zvraznn">
    <w:name w:val="Emphasis"/>
    <w:basedOn w:val="Standardnpsmoodstavce"/>
    <w:uiPriority w:val="20"/>
    <w:qFormat/>
    <w:rsid w:val="00A5518C"/>
    <w:rPr>
      <w:i/>
      <w:iCs/>
    </w:rPr>
  </w:style>
  <w:style w:type="character" w:styleId="Siln">
    <w:name w:val="Strong"/>
    <w:basedOn w:val="Standardnpsmoodstavce"/>
    <w:uiPriority w:val="22"/>
    <w:qFormat/>
    <w:rsid w:val="00A5518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464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BD-OSEK</dc:creator>
  <cp:lastModifiedBy>BD-OSEK</cp:lastModifiedBy>
  <cp:revision>2</cp:revision>
  <dcterms:created xsi:type="dcterms:W3CDTF">2017-06-15T22:02:00Z</dcterms:created>
  <dcterms:modified xsi:type="dcterms:W3CDTF">2017-06-17T21:13:00Z</dcterms:modified>
</cp:coreProperties>
</file>